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7649B" w14:textId="23805A7D" w:rsidR="00D13BA5" w:rsidRPr="00D13BA5" w:rsidRDefault="00D13BA5" w:rsidP="009C7341">
      <w:pPr>
        <w:spacing w:after="12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b/>
          <w:bCs/>
          <w:sz w:val="32"/>
          <w:szCs w:val="32"/>
          <w:lang w:eastAsia="en-GB"/>
        </w:rPr>
        <w:t>Nomination Form</w:t>
      </w:r>
      <w:r w:rsidR="009C7341">
        <w:rPr>
          <w:rFonts w:ascii="Calibri" w:eastAsia="Times New Roman" w:hAnsi="Calibri" w:cs="Calibri"/>
          <w:b/>
          <w:bCs/>
          <w:sz w:val="32"/>
          <w:szCs w:val="32"/>
          <w:lang w:eastAsia="en-GB"/>
        </w:rPr>
        <w:t>:</w:t>
      </w:r>
      <w:r w:rsidRPr="00D13BA5">
        <w:rPr>
          <w:rFonts w:ascii="Calibri" w:eastAsia="Times New Roman" w:hAnsi="Calibri" w:cs="Calibri"/>
          <w:b/>
          <w:bCs/>
          <w:sz w:val="32"/>
          <w:szCs w:val="32"/>
          <w:lang w:eastAsia="en-GB"/>
        </w:rPr>
        <w:t xml:space="preserve"> MPLS Award for Outstanding Supervision 202</w:t>
      </w:r>
      <w:r w:rsidR="00DE025B">
        <w:rPr>
          <w:rFonts w:ascii="Calibri" w:eastAsia="Times New Roman" w:hAnsi="Calibri" w:cs="Calibri"/>
          <w:b/>
          <w:bCs/>
          <w:sz w:val="32"/>
          <w:szCs w:val="32"/>
          <w:lang w:eastAsia="en-GB"/>
        </w:rPr>
        <w:t>4</w:t>
      </w:r>
    </w:p>
    <w:p w14:paraId="577B7F99" w14:textId="77777777" w:rsidR="00D13BA5" w:rsidRPr="00D13BA5" w:rsidRDefault="00187B4B" w:rsidP="00D13BA5">
      <w:pPr>
        <w:spacing w:after="0" w:line="240" w:lineRule="auto"/>
        <w:textAlignment w:val="baseline"/>
        <w:rPr>
          <w:rFonts w:ascii="Arial" w:eastAsia="Times New Roman" w:hAnsi="Arial" w:cs="Arial"/>
          <w:sz w:val="20"/>
          <w:szCs w:val="20"/>
          <w:lang w:eastAsia="en-GB"/>
        </w:rPr>
      </w:pPr>
      <w:r w:rsidRPr="009C7341">
        <w:rPr>
          <w:rFonts w:ascii="Arial" w:eastAsia="Times New Roman" w:hAnsi="Arial" w:cs="Arial"/>
          <w:sz w:val="20"/>
          <w:szCs w:val="20"/>
          <w:lang w:eastAsia="en-GB"/>
        </w:rPr>
        <w:t xml:space="preserve">Two nomination forms are necessary for each </w:t>
      </w:r>
      <w:r w:rsidR="00284A48">
        <w:rPr>
          <w:rFonts w:ascii="Arial" w:eastAsia="Times New Roman" w:hAnsi="Arial" w:cs="Arial"/>
          <w:sz w:val="20"/>
          <w:szCs w:val="20"/>
          <w:lang w:eastAsia="en-GB"/>
        </w:rPr>
        <w:t xml:space="preserve">proposed </w:t>
      </w:r>
      <w:r w:rsidRPr="009C7341">
        <w:rPr>
          <w:rFonts w:ascii="Arial" w:eastAsia="Times New Roman" w:hAnsi="Arial" w:cs="Arial"/>
          <w:sz w:val="20"/>
          <w:szCs w:val="20"/>
          <w:lang w:eastAsia="en-GB"/>
        </w:rPr>
        <w:t>supervisor. First nominations should be from current researchers or research students in the group of the nominee. Second nominations may also come from current group members but past members are also encouraged for areas where smaller research groups are</w:t>
      </w:r>
      <w:r w:rsidR="00370A48" w:rsidRPr="009C7341">
        <w:rPr>
          <w:rFonts w:ascii="Arial" w:eastAsia="Times New Roman" w:hAnsi="Arial" w:cs="Arial"/>
          <w:sz w:val="20"/>
          <w:szCs w:val="20"/>
          <w:lang w:eastAsia="en-GB"/>
        </w:rPr>
        <w:t xml:space="preserve"> </w:t>
      </w:r>
      <w:r w:rsidRPr="009C7341">
        <w:rPr>
          <w:rFonts w:ascii="Arial" w:eastAsia="Times New Roman" w:hAnsi="Arial" w:cs="Arial"/>
          <w:sz w:val="20"/>
          <w:szCs w:val="20"/>
          <w:lang w:eastAsia="en-GB"/>
        </w:rPr>
        <w:t xml:space="preserve">common. Each nomination can have multiple signatures from eligible researchers. If you are thinking about nominating your supervisor please talk to others to ensure there are not </w:t>
      </w:r>
      <w:r w:rsidR="009C7341">
        <w:rPr>
          <w:rFonts w:ascii="Arial" w:eastAsia="Times New Roman" w:hAnsi="Arial" w:cs="Arial"/>
          <w:sz w:val="20"/>
          <w:szCs w:val="20"/>
          <w:lang w:eastAsia="en-GB"/>
        </w:rPr>
        <w:t>more than two nomination</w:t>
      </w:r>
      <w:r w:rsidR="00284A48">
        <w:rPr>
          <w:rFonts w:ascii="Arial" w:eastAsia="Times New Roman" w:hAnsi="Arial" w:cs="Arial"/>
          <w:sz w:val="20"/>
          <w:szCs w:val="20"/>
          <w:lang w:eastAsia="en-GB"/>
        </w:rPr>
        <w:t xml:space="preserve"> forms are submitted</w:t>
      </w:r>
      <w:r w:rsidRPr="009C7341">
        <w:rPr>
          <w:rFonts w:ascii="Arial" w:eastAsia="Times New Roman" w:hAnsi="Arial" w:cs="Arial"/>
          <w:sz w:val="20"/>
          <w:szCs w:val="20"/>
          <w:lang w:eastAsia="en-GB"/>
        </w:rPr>
        <w:t xml:space="preserve">. </w:t>
      </w:r>
      <w:r w:rsidR="00284A48">
        <w:rPr>
          <w:rFonts w:ascii="Arial" w:eastAsia="Times New Roman" w:hAnsi="Arial" w:cs="Arial"/>
          <w:sz w:val="20"/>
          <w:szCs w:val="20"/>
          <w:lang w:eastAsia="en-GB"/>
        </w:rPr>
        <w:br/>
      </w:r>
      <w:r w:rsidRPr="009C7341">
        <w:rPr>
          <w:rFonts w:ascii="Arial" w:eastAsia="Times New Roman" w:hAnsi="Arial" w:cs="Arial"/>
          <w:b/>
          <w:sz w:val="20"/>
          <w:szCs w:val="20"/>
          <w:lang w:eastAsia="en-GB"/>
        </w:rPr>
        <w:t>Only two will be read</w:t>
      </w:r>
      <w:r w:rsidRPr="009C7341">
        <w:rPr>
          <w:rFonts w:ascii="Arial" w:eastAsia="Times New Roman" w:hAnsi="Arial" w:cs="Arial"/>
          <w:sz w:val="20"/>
          <w:szCs w:val="20"/>
          <w:lang w:eastAsia="en-GB"/>
        </w:rPr>
        <w:t>.</w:t>
      </w:r>
    </w:p>
    <w:p w14:paraId="37DB0300"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lang w:eastAsia="en-GB"/>
        </w:rPr>
        <w:t> </w:t>
      </w:r>
    </w:p>
    <w:p w14:paraId="680ED87C" w14:textId="77777777" w:rsidR="00D13BA5" w:rsidRPr="00D13BA5" w:rsidRDefault="00D13BA5" w:rsidP="00D13BA5">
      <w:pPr>
        <w:spacing w:after="0" w:line="240" w:lineRule="auto"/>
        <w:textAlignment w:val="baseline"/>
        <w:rPr>
          <w:rFonts w:ascii="Segoe UI" w:eastAsia="Times New Roman" w:hAnsi="Segoe UI" w:cs="Segoe UI"/>
          <w:color w:val="2E74B5"/>
          <w:sz w:val="18"/>
          <w:szCs w:val="18"/>
          <w:lang w:eastAsia="en-GB"/>
        </w:rPr>
      </w:pPr>
      <w:r w:rsidRPr="00D13BA5">
        <w:rPr>
          <w:rFonts w:ascii="Arial" w:eastAsia="Times New Roman" w:hAnsi="Arial" w:cs="Arial"/>
          <w:caps/>
          <w:color w:val="5B9BD5"/>
          <w:sz w:val="20"/>
          <w:szCs w:val="20"/>
          <w:lang w:val="en-US" w:eastAsia="en-GB"/>
        </w:rPr>
        <w:t>CONTACT INFORMATION</w:t>
      </w:r>
      <w:r w:rsidRPr="00D13BA5">
        <w:rPr>
          <w:rFonts w:ascii="Arial" w:eastAsia="Times New Roman" w:hAnsi="Arial" w:cs="Arial"/>
          <w:color w:val="5B9BD5"/>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405"/>
      </w:tblGrid>
      <w:tr w:rsidR="00D13BA5" w:rsidRPr="00D13BA5" w14:paraId="5B9C0460" w14:textId="77777777" w:rsidTr="00D13BA5">
        <w:trPr>
          <w:trHeight w:val="300"/>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1C9403D0"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Your name, role, department or college and contact details</w:t>
            </w:r>
            <w:r w:rsidRPr="00D13BA5">
              <w:rPr>
                <w:rFonts w:ascii="Arial" w:eastAsia="Times New Roman" w:hAnsi="Arial" w:cs="Arial"/>
                <w:sz w:val="20"/>
                <w:szCs w:val="20"/>
                <w:lang w:eastAsia="en-GB"/>
              </w:rPr>
              <w:t> </w:t>
            </w:r>
          </w:p>
          <w:p w14:paraId="7562F23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6FF315E6"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r>
      <w:tr w:rsidR="00D13BA5" w:rsidRPr="00D13BA5" w14:paraId="5A620EEA" w14:textId="77777777" w:rsidTr="00D13BA5">
        <w:trPr>
          <w:trHeight w:val="885"/>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0B60BF6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Name, role and department or college of nominee (supervisor)</w:t>
            </w:r>
            <w:r w:rsidRPr="00D13BA5">
              <w:rPr>
                <w:rFonts w:ascii="Arial" w:eastAsia="Times New Roman" w:hAnsi="Arial" w:cs="Arial"/>
                <w:sz w:val="20"/>
                <w:szCs w:val="20"/>
                <w:lang w:eastAsia="en-GB"/>
              </w:rPr>
              <w:t> </w:t>
            </w:r>
          </w:p>
          <w:p w14:paraId="199B94CF"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i/>
                <w:iCs/>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00A87A22"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D13BA5" w:rsidRPr="00D13BA5" w14:paraId="29FFB37D" w14:textId="77777777" w:rsidTr="00D13BA5">
        <w:trPr>
          <w:trHeight w:val="885"/>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7EE3196C"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Nominee’s contact details</w:t>
            </w:r>
            <w:r w:rsidRPr="00D13BA5">
              <w:rPr>
                <w:rFonts w:ascii="Arial" w:eastAsia="Times New Roman" w:hAnsi="Arial" w:cs="Arial"/>
                <w:sz w:val="20"/>
                <w:szCs w:val="20"/>
                <w:lang w:eastAsia="en-GB"/>
              </w:rPr>
              <w:t> </w:t>
            </w:r>
          </w:p>
          <w:p w14:paraId="6953378C"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3886E4AE"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19598CD"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10456"/>
      </w:tblGrid>
      <w:tr w:rsidR="00F11C55" w:rsidRPr="00F11C55" w14:paraId="5919B1CC" w14:textId="77777777" w:rsidTr="00F11C55">
        <w:tc>
          <w:tcPr>
            <w:tcW w:w="10456" w:type="dxa"/>
          </w:tcPr>
          <w:p w14:paraId="62E3D2C5" w14:textId="77777777" w:rsidR="00F11C55" w:rsidRPr="00F11C55" w:rsidRDefault="00F11C55" w:rsidP="00AD21D4">
            <w:pPr>
              <w:textAlignment w:val="baseline"/>
              <w:rPr>
                <w:rFonts w:ascii="Segoe UI" w:eastAsia="Times New Roman" w:hAnsi="Segoe UI" w:cs="Segoe UI"/>
                <w:sz w:val="18"/>
                <w:szCs w:val="18"/>
                <w:lang w:eastAsia="en-GB"/>
              </w:rPr>
            </w:pPr>
            <w:r w:rsidRPr="00F11C55">
              <w:rPr>
                <w:rFonts w:ascii="Arial" w:eastAsia="Times New Roman" w:hAnsi="Arial" w:cs="Arial"/>
                <w:color w:val="5B9BD5"/>
                <w:sz w:val="20"/>
                <w:szCs w:val="20"/>
                <w:lang w:eastAsia="en-GB"/>
              </w:rPr>
              <w:t>RELATIONSHIP WITH NOMINEE </w:t>
            </w:r>
          </w:p>
        </w:tc>
      </w:tr>
      <w:tr w:rsidR="00F11C55" w:rsidRPr="00F11C55" w14:paraId="6872AB48" w14:textId="77777777" w:rsidTr="00F11C55">
        <w:tc>
          <w:tcPr>
            <w:tcW w:w="10456" w:type="dxa"/>
          </w:tcPr>
          <w:p w14:paraId="49C6BDF8" w14:textId="77777777" w:rsidR="00F11C55" w:rsidRPr="00F11C55" w:rsidRDefault="00F11C55" w:rsidP="00AD21D4">
            <w:pPr>
              <w:textAlignment w:val="baseline"/>
              <w:rPr>
                <w:rFonts w:ascii="Segoe UI" w:eastAsia="Times New Roman" w:hAnsi="Segoe UI" w:cs="Segoe UI"/>
                <w:color w:val="2E74B5"/>
                <w:sz w:val="18"/>
                <w:szCs w:val="18"/>
                <w:lang w:eastAsia="en-GB"/>
              </w:rPr>
            </w:pPr>
            <w:r w:rsidRPr="00F11C55">
              <w:rPr>
                <w:rFonts w:ascii="Arial" w:eastAsia="Times New Roman" w:hAnsi="Arial" w:cs="Arial"/>
                <w:color w:val="243F60"/>
                <w:sz w:val="20"/>
                <w:szCs w:val="20"/>
                <w:lang w:val="en-US" w:eastAsia="en-GB"/>
              </w:rPr>
              <w:t>[</w:t>
            </w:r>
            <w:r w:rsidRPr="00F11C55">
              <w:rPr>
                <w:rFonts w:ascii="Arial" w:eastAsia="Times New Roman" w:hAnsi="Arial" w:cs="Arial"/>
                <w:i/>
                <w:iCs/>
                <w:color w:val="243F60"/>
                <w:sz w:val="20"/>
                <w:szCs w:val="20"/>
                <w:lang w:val="en-US" w:eastAsia="en-GB"/>
              </w:rPr>
              <w:t>Please state briefly the nature of your professional relationship with the supervisor nominated by you (e.g. “Dr X has been my graduate advisor since 2021.”). Please also list any conflicts of interest you may perceive in this application beyond those that would always arise from any nomination of a supervisor.</w:t>
            </w:r>
            <w:r w:rsidRPr="00F11C55">
              <w:rPr>
                <w:rFonts w:ascii="Arial" w:eastAsia="Times New Roman" w:hAnsi="Arial" w:cs="Arial"/>
                <w:color w:val="243F60"/>
                <w:sz w:val="20"/>
                <w:szCs w:val="20"/>
                <w:lang w:val="en-US" w:eastAsia="en-GB"/>
              </w:rPr>
              <w:t>]</w:t>
            </w:r>
            <w:r w:rsidRPr="00F11C55">
              <w:rPr>
                <w:rFonts w:ascii="Arial" w:eastAsia="Times New Roman" w:hAnsi="Arial" w:cs="Arial"/>
                <w:color w:val="243F60"/>
                <w:sz w:val="20"/>
                <w:szCs w:val="20"/>
                <w:lang w:eastAsia="en-GB"/>
              </w:rPr>
              <w:t> </w:t>
            </w:r>
          </w:p>
        </w:tc>
      </w:tr>
      <w:tr w:rsidR="00F11C55" w:rsidRPr="00F11C55" w14:paraId="751524B3" w14:textId="77777777" w:rsidTr="00F11C55">
        <w:tc>
          <w:tcPr>
            <w:tcW w:w="10456" w:type="dxa"/>
          </w:tcPr>
          <w:p w14:paraId="6BF36FCE" w14:textId="77777777" w:rsidR="00F11C55" w:rsidRPr="00F11C55" w:rsidRDefault="00F11C55" w:rsidP="00AD21D4">
            <w:pPr>
              <w:textAlignment w:val="baseline"/>
              <w:rPr>
                <w:rFonts w:ascii="Arial" w:eastAsia="Times New Roman" w:hAnsi="Arial" w:cs="Arial"/>
                <w:color w:val="5B9BD5"/>
                <w:sz w:val="20"/>
                <w:szCs w:val="20"/>
                <w:lang w:eastAsia="en-GB"/>
              </w:rPr>
            </w:pPr>
            <w:r w:rsidRPr="00F11C55">
              <w:rPr>
                <w:rFonts w:ascii="Arial" w:eastAsia="Times New Roman" w:hAnsi="Arial" w:cs="Arial"/>
                <w:color w:val="5B9BD5"/>
                <w:sz w:val="20"/>
                <w:szCs w:val="20"/>
                <w:lang w:eastAsia="en-GB"/>
              </w:rPr>
              <w:t>NOMINATION </w:t>
            </w:r>
          </w:p>
        </w:tc>
      </w:tr>
      <w:tr w:rsidR="00F11C55" w:rsidRPr="00F11C55" w14:paraId="43ED7822" w14:textId="77777777" w:rsidTr="00A90D09">
        <w:trPr>
          <w:trHeight w:val="2380"/>
        </w:trPr>
        <w:tc>
          <w:tcPr>
            <w:tcW w:w="10456" w:type="dxa"/>
          </w:tcPr>
          <w:p w14:paraId="3F2FB7E9" w14:textId="39F41F93" w:rsidR="00BD7E02" w:rsidRDefault="00F11C55" w:rsidP="00AD21D4">
            <w:p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Please read through the following guidance and documents before you nominate your supervisor</w:t>
            </w:r>
            <w:r w:rsidR="00BD7E02">
              <w:rPr>
                <w:rFonts w:ascii="Arial" w:eastAsia="Times New Roman" w:hAnsi="Arial" w:cs="Arial"/>
                <w:i/>
                <w:iCs/>
                <w:color w:val="243F60"/>
                <w:sz w:val="20"/>
                <w:szCs w:val="20"/>
                <w:lang w:val="en-US" w:eastAsia="en-GB"/>
              </w:rPr>
              <w:t xml:space="preserve">: </w:t>
            </w:r>
            <w:hyperlink r:id="rId5" w:history="1">
              <w:r w:rsidR="00BD7E02" w:rsidRPr="001162F7">
                <w:rPr>
                  <w:rStyle w:val="Hyperlink"/>
                  <w:rFonts w:ascii="Arial" w:eastAsia="Times New Roman" w:hAnsi="Arial" w:cs="Arial"/>
                  <w:sz w:val="20"/>
                  <w:szCs w:val="20"/>
                  <w:lang w:eastAsia="en-GB"/>
                </w:rPr>
                <w:t>https://www.mpls.ox.ac.uk/graduate-school/information-and-resources-for-supervisors/essentials-of-supervision#support-and-resources</w:t>
              </w:r>
            </w:hyperlink>
            <w:r w:rsidRPr="00F11C55">
              <w:rPr>
                <w:rStyle w:val="Hyperlink"/>
                <w:rFonts w:ascii="Arial" w:eastAsia="Times New Roman" w:hAnsi="Arial" w:cs="Arial"/>
                <w:sz w:val="20"/>
                <w:szCs w:val="20"/>
                <w:lang w:eastAsia="en-GB"/>
              </w:rPr>
              <w:t>.</w:t>
            </w:r>
            <w:r w:rsidRPr="00F11C55">
              <w:rPr>
                <w:rFonts w:ascii="Arial" w:eastAsia="Times New Roman" w:hAnsi="Arial" w:cs="Arial"/>
                <w:i/>
                <w:iCs/>
                <w:color w:val="243F60"/>
                <w:sz w:val="20"/>
                <w:szCs w:val="20"/>
                <w:lang w:val="en-US" w:eastAsia="en-GB"/>
              </w:rPr>
              <w:t xml:space="preserve">  </w:t>
            </w:r>
          </w:p>
          <w:p w14:paraId="6F408AF4" w14:textId="77777777" w:rsidR="00BD7E02" w:rsidRDefault="00BD7E02" w:rsidP="00AD21D4">
            <w:pPr>
              <w:textAlignment w:val="baseline"/>
              <w:rPr>
                <w:rFonts w:ascii="Arial" w:eastAsia="Times New Roman" w:hAnsi="Arial" w:cs="Arial"/>
                <w:i/>
                <w:iCs/>
                <w:color w:val="243F60"/>
                <w:sz w:val="20"/>
                <w:szCs w:val="20"/>
                <w:lang w:val="en-US" w:eastAsia="en-GB"/>
              </w:rPr>
            </w:pPr>
          </w:p>
          <w:p w14:paraId="6A2B6A3D" w14:textId="4565E13A" w:rsidR="00F11C55" w:rsidRDefault="00F11C55" w:rsidP="00AD21D4">
            <w:p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This outlines the expected supervision criteria of all supervisors</w:t>
            </w:r>
            <w:r w:rsidR="00BD7E02">
              <w:rPr>
                <w:rFonts w:ascii="Arial" w:eastAsia="Times New Roman" w:hAnsi="Arial" w:cs="Arial"/>
                <w:i/>
                <w:iCs/>
                <w:color w:val="243F60"/>
                <w:sz w:val="20"/>
                <w:szCs w:val="20"/>
                <w:lang w:val="en-US" w:eastAsia="en-GB"/>
              </w:rPr>
              <w:t>.  N</w:t>
            </w:r>
            <w:r w:rsidRPr="00F11C55">
              <w:rPr>
                <w:rFonts w:ascii="Arial" w:eastAsia="Times New Roman" w:hAnsi="Arial" w:cs="Arial"/>
                <w:i/>
                <w:iCs/>
                <w:color w:val="243F60"/>
                <w:sz w:val="20"/>
                <w:szCs w:val="20"/>
                <w:lang w:val="en-US" w:eastAsia="en-GB"/>
              </w:rPr>
              <w:t xml:space="preserve">ominations for this award should meet these criteria and </w:t>
            </w:r>
            <w:r w:rsidRPr="00BD7E02">
              <w:rPr>
                <w:rFonts w:ascii="Arial" w:eastAsia="Times New Roman" w:hAnsi="Arial" w:cs="Arial"/>
                <w:b/>
                <w:i/>
                <w:iCs/>
                <w:color w:val="243F60"/>
                <w:sz w:val="20"/>
                <w:szCs w:val="20"/>
                <w:lang w:val="en-US" w:eastAsia="en-GB"/>
              </w:rPr>
              <w:t>more</w:t>
            </w:r>
            <w:r w:rsidRPr="00F11C55">
              <w:rPr>
                <w:rFonts w:ascii="Arial" w:eastAsia="Times New Roman" w:hAnsi="Arial" w:cs="Arial"/>
                <w:i/>
                <w:iCs/>
                <w:color w:val="243F60"/>
                <w:sz w:val="20"/>
                <w:szCs w:val="20"/>
                <w:lang w:val="en-US" w:eastAsia="en-GB"/>
              </w:rPr>
              <w:t xml:space="preserve"> - to ensure their support is considered </w:t>
            </w:r>
            <w:r w:rsidRPr="00BD7E02">
              <w:rPr>
                <w:rFonts w:ascii="Arial" w:eastAsia="Times New Roman" w:hAnsi="Arial" w:cs="Arial"/>
                <w:b/>
                <w:i/>
                <w:iCs/>
                <w:color w:val="243F60"/>
                <w:sz w:val="20"/>
                <w:szCs w:val="20"/>
                <w:lang w:val="en-US" w:eastAsia="en-GB"/>
              </w:rPr>
              <w:t>outstanding</w:t>
            </w:r>
            <w:r w:rsidR="00BD7E02">
              <w:rPr>
                <w:rFonts w:ascii="Arial" w:eastAsia="Times New Roman" w:hAnsi="Arial" w:cs="Arial"/>
                <w:i/>
                <w:iCs/>
                <w:color w:val="243F60"/>
                <w:sz w:val="20"/>
                <w:szCs w:val="20"/>
                <w:lang w:val="en-US" w:eastAsia="en-GB"/>
              </w:rPr>
              <w:t>.</w:t>
            </w:r>
            <w:r w:rsidRPr="00F11C55">
              <w:rPr>
                <w:rFonts w:ascii="Arial" w:eastAsia="Times New Roman" w:hAnsi="Arial" w:cs="Arial"/>
                <w:i/>
                <w:iCs/>
                <w:color w:val="243F60"/>
                <w:sz w:val="20"/>
                <w:szCs w:val="20"/>
                <w:lang w:val="en-US" w:eastAsia="en-GB"/>
              </w:rPr>
              <w:t xml:space="preserve"> </w:t>
            </w:r>
          </w:p>
          <w:p w14:paraId="707E48CE" w14:textId="77777777" w:rsidR="00BD7E02" w:rsidRPr="00F11C55" w:rsidRDefault="00BD7E02" w:rsidP="00AD21D4">
            <w:pPr>
              <w:textAlignment w:val="baseline"/>
              <w:rPr>
                <w:rFonts w:ascii="Arial" w:eastAsia="Times New Roman" w:hAnsi="Arial" w:cs="Arial"/>
                <w:i/>
                <w:iCs/>
                <w:color w:val="243F60"/>
                <w:sz w:val="20"/>
                <w:szCs w:val="20"/>
                <w:lang w:val="en-US" w:eastAsia="en-GB"/>
              </w:rPr>
            </w:pPr>
          </w:p>
          <w:p w14:paraId="1E978911" w14:textId="77777777" w:rsidR="00F11C55" w:rsidRPr="00F11C55" w:rsidRDefault="00F11C55" w:rsidP="00AD21D4">
            <w:p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In 400 words describe why you believe that the nominee should receive an award for excellence in research supervision using the following criteria as a guide:</w:t>
            </w:r>
          </w:p>
          <w:p w14:paraId="36722206" w14:textId="77777777" w:rsidR="00F11C55" w:rsidRPr="00F11C55" w:rsidRDefault="00F11C55" w:rsidP="00AD21D4">
            <w:pPr>
              <w:pStyle w:val="ListParagraph"/>
              <w:numPr>
                <w:ilvl w:val="0"/>
                <w:numId w:val="2"/>
              </w:num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How does your supervisor enable members of the research group to develop their skills and abilities?</w:t>
            </w:r>
          </w:p>
          <w:p w14:paraId="539019A5" w14:textId="77777777" w:rsidR="00F11C55" w:rsidRPr="00F11C55" w:rsidRDefault="00F11C55" w:rsidP="00AD21D4">
            <w:pPr>
              <w:pStyle w:val="ListParagraph"/>
              <w:numPr>
                <w:ilvl w:val="0"/>
                <w:numId w:val="2"/>
              </w:num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How does your supervisor create a positive, inclusive working culture in the group?</w:t>
            </w:r>
          </w:p>
          <w:p w14:paraId="472DD266" w14:textId="5A5F026B" w:rsidR="00F11C55" w:rsidRPr="00F11C55" w:rsidRDefault="00F11C55" w:rsidP="00AD21D4">
            <w:pPr>
              <w:pStyle w:val="ListParagraph"/>
              <w:numPr>
                <w:ilvl w:val="0"/>
                <w:numId w:val="2"/>
              </w:numPr>
              <w:textAlignment w:val="baseline"/>
              <w:rPr>
                <w:rFonts w:ascii="Arial" w:eastAsia="Times New Roman" w:hAnsi="Arial" w:cs="Arial"/>
                <w:i/>
                <w:iCs/>
                <w:color w:val="243F60"/>
                <w:sz w:val="20"/>
                <w:szCs w:val="20"/>
                <w:lang w:val="en-US" w:eastAsia="en-GB"/>
              </w:rPr>
            </w:pPr>
            <w:r w:rsidRPr="00F11C55">
              <w:rPr>
                <w:rFonts w:ascii="Arial" w:eastAsia="Times New Roman" w:hAnsi="Arial" w:cs="Arial"/>
                <w:i/>
                <w:iCs/>
                <w:color w:val="243F60"/>
                <w:sz w:val="20"/>
                <w:szCs w:val="20"/>
                <w:lang w:val="en-US" w:eastAsia="en-GB"/>
              </w:rPr>
              <w:t>What examples do you have of your supervisor going above and beyond</w:t>
            </w:r>
            <w:r w:rsidR="00BD7E02">
              <w:rPr>
                <w:rFonts w:ascii="Arial" w:eastAsia="Times New Roman" w:hAnsi="Arial" w:cs="Arial"/>
                <w:i/>
                <w:iCs/>
                <w:color w:val="243F60"/>
                <w:sz w:val="20"/>
                <w:szCs w:val="20"/>
                <w:lang w:val="en-US" w:eastAsia="en-GB"/>
              </w:rPr>
              <w:t xml:space="preserve"> the</w:t>
            </w:r>
            <w:r w:rsidRPr="00F11C55">
              <w:rPr>
                <w:rFonts w:ascii="Arial" w:eastAsia="Times New Roman" w:hAnsi="Arial" w:cs="Arial"/>
                <w:i/>
                <w:iCs/>
                <w:color w:val="243F60"/>
                <w:sz w:val="20"/>
                <w:szCs w:val="20"/>
                <w:lang w:val="en-US" w:eastAsia="en-GB"/>
              </w:rPr>
              <w:t xml:space="preserve"> </w:t>
            </w:r>
            <w:r w:rsidR="00BD7E02">
              <w:rPr>
                <w:rFonts w:ascii="Arial" w:eastAsia="Times New Roman" w:hAnsi="Arial" w:cs="Arial"/>
                <w:i/>
                <w:iCs/>
                <w:color w:val="243F60"/>
                <w:sz w:val="20"/>
                <w:szCs w:val="20"/>
                <w:lang w:val="en-US" w:eastAsia="en-GB"/>
              </w:rPr>
              <w:t>‘</w:t>
            </w:r>
            <w:hyperlink r:id="rId6" w:anchor="support-and-resources" w:history="1">
              <w:r w:rsidR="00BD7E02" w:rsidRPr="00BD7E02">
                <w:rPr>
                  <w:rStyle w:val="Hyperlink"/>
                  <w:rFonts w:ascii="Arial" w:eastAsia="Times New Roman" w:hAnsi="Arial" w:cs="Arial"/>
                  <w:i/>
                  <w:iCs/>
                  <w:sz w:val="20"/>
                  <w:szCs w:val="20"/>
                  <w:lang w:val="en-US" w:eastAsia="en-GB"/>
                </w:rPr>
                <w:t>essentials of supervision’</w:t>
              </w:r>
            </w:hyperlink>
            <w:r w:rsidR="00BD7E02">
              <w:rPr>
                <w:rFonts w:ascii="Arial" w:eastAsia="Times New Roman" w:hAnsi="Arial" w:cs="Arial"/>
                <w:i/>
                <w:iCs/>
                <w:color w:val="243F60"/>
                <w:sz w:val="20"/>
                <w:szCs w:val="20"/>
                <w:lang w:val="en-US" w:eastAsia="en-GB"/>
              </w:rPr>
              <w:t xml:space="preserve"> </w:t>
            </w:r>
            <w:r w:rsidRPr="00F11C55">
              <w:rPr>
                <w:rFonts w:ascii="Arial" w:eastAsia="Times New Roman" w:hAnsi="Arial" w:cs="Arial"/>
                <w:i/>
                <w:iCs/>
                <w:color w:val="243F60"/>
                <w:sz w:val="20"/>
                <w:szCs w:val="20"/>
                <w:lang w:val="en-US" w:eastAsia="en-GB"/>
              </w:rPr>
              <w:t xml:space="preserve">in leading your group? </w:t>
            </w:r>
          </w:p>
        </w:tc>
      </w:tr>
    </w:tbl>
    <w:p w14:paraId="4B4A05E1" w14:textId="77777777" w:rsidR="00390071" w:rsidRPr="00390071" w:rsidRDefault="00390071" w:rsidP="00390071">
      <w:pPr>
        <w:spacing w:after="0" w:line="240" w:lineRule="auto"/>
        <w:textAlignment w:val="baseline"/>
        <w:rPr>
          <w:rFonts w:ascii="Arial" w:eastAsia="Times New Roman" w:hAnsi="Arial" w:cs="Arial"/>
          <w:i/>
          <w:iCs/>
          <w:color w:val="243F60"/>
          <w:sz w:val="20"/>
          <w:szCs w:val="20"/>
          <w:lang w:val="en-US" w:eastAsia="en-GB"/>
        </w:rPr>
      </w:pPr>
    </w:p>
    <w:p w14:paraId="5D19EE7E" w14:textId="77777777" w:rsidR="005D5D80"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Arial" w:eastAsia="Times New Roman" w:hAnsi="Arial" w:cs="Arial"/>
          <w:color w:val="243F60"/>
          <w:sz w:val="20"/>
          <w:szCs w:val="20"/>
          <w:lang w:eastAsia="en-GB"/>
        </w:rPr>
        <w:t> </w:t>
      </w:r>
    </w:p>
    <w:p w14:paraId="46DF2F24" w14:textId="77777777" w:rsidR="00D13BA5" w:rsidRPr="00D13BA5" w:rsidRDefault="00D13BA5" w:rsidP="00D13BA5">
      <w:pPr>
        <w:spacing w:after="0" w:line="240" w:lineRule="auto"/>
        <w:textAlignment w:val="baseline"/>
        <w:rPr>
          <w:rFonts w:ascii="Segoe UI" w:eastAsia="Times New Roman" w:hAnsi="Segoe UI" w:cs="Segoe UI"/>
          <w:color w:val="2E74B5"/>
          <w:sz w:val="18"/>
          <w:szCs w:val="18"/>
          <w:lang w:eastAsia="en-GB"/>
        </w:rPr>
      </w:pPr>
      <w:r w:rsidRPr="00D13BA5">
        <w:rPr>
          <w:rFonts w:ascii="Arial" w:eastAsia="Times New Roman" w:hAnsi="Arial" w:cs="Arial"/>
          <w:caps/>
          <w:color w:val="5B9BD5"/>
          <w:sz w:val="20"/>
          <w:szCs w:val="20"/>
          <w:lang w:val="en-US" w:eastAsia="en-GB"/>
        </w:rPr>
        <w:t>AGREEMENT AND SIGNATURE</w:t>
      </w:r>
      <w:r w:rsidRPr="00D13BA5">
        <w:rPr>
          <w:rFonts w:ascii="Arial" w:eastAsia="Times New Roman" w:hAnsi="Arial" w:cs="Arial"/>
          <w:color w:val="5B9BD5"/>
          <w:sz w:val="20"/>
          <w:szCs w:val="20"/>
          <w:lang w:eastAsia="en-GB"/>
        </w:rPr>
        <w:t> </w:t>
      </w:r>
    </w:p>
    <w:p w14:paraId="7B2049F9" w14:textId="77777777" w:rsidR="00D13BA5" w:rsidRPr="00D13BA5" w:rsidRDefault="00D13BA5" w:rsidP="00D13BA5">
      <w:pPr>
        <w:spacing w:after="0" w:line="240" w:lineRule="auto"/>
        <w:textAlignment w:val="baseline"/>
        <w:rPr>
          <w:rFonts w:ascii="Segoe UI" w:eastAsia="Times New Roman" w:hAnsi="Segoe UI" w:cs="Segoe UI"/>
          <w:color w:val="1F4D78"/>
          <w:sz w:val="18"/>
          <w:szCs w:val="18"/>
          <w:lang w:eastAsia="en-GB"/>
        </w:rPr>
      </w:pPr>
      <w:r w:rsidRPr="00D13BA5">
        <w:rPr>
          <w:rFonts w:ascii="Arial" w:eastAsia="Times New Roman" w:hAnsi="Arial" w:cs="Arial"/>
          <w:i/>
          <w:iCs/>
          <w:color w:val="243F60"/>
          <w:sz w:val="20"/>
          <w:szCs w:val="20"/>
          <w:lang w:val="en-US" w:eastAsia="en-GB"/>
        </w:rPr>
        <w:t>I confirm that the information provided in this nomination is a true representation of the work that the named individual has carried out.</w:t>
      </w:r>
      <w:r w:rsidRPr="00D13BA5">
        <w:rPr>
          <w:rFonts w:ascii="Arial" w:eastAsia="Times New Roman" w:hAnsi="Arial" w:cs="Arial"/>
          <w:color w:val="243F60"/>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D13BA5" w:rsidRPr="00D13BA5" w14:paraId="28E637B3" w14:textId="77777777" w:rsidTr="00D13BA5">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0C2C3C1"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ADC84F9"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D13BA5" w:rsidRPr="00D13BA5" w14:paraId="2D963B9B" w14:textId="77777777" w:rsidTr="00D13BA5">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2F38F9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D86B38"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77797150" w14:textId="77777777" w:rsidR="00D13BA5" w:rsidRDefault="00D13BA5" w:rsidP="00D13BA5">
      <w:pPr>
        <w:spacing w:after="0" w:line="240" w:lineRule="auto"/>
        <w:textAlignment w:val="baseline"/>
        <w:rPr>
          <w:rFonts w:ascii="Calibri" w:eastAsia="Times New Roman" w:hAnsi="Calibri" w:cs="Calibri"/>
          <w:lang w:eastAsia="en-GB"/>
        </w:rPr>
      </w:pPr>
      <w:r w:rsidRPr="00D13BA5">
        <w:rPr>
          <w:rFonts w:ascii="Calibri" w:eastAsia="Times New Roman" w:hAnsi="Calibri" w:cs="Calibri"/>
          <w:lang w:eastAsia="en-GB"/>
        </w:rPr>
        <w:t> </w:t>
      </w:r>
    </w:p>
    <w:p w14:paraId="08FCF943" w14:textId="77777777" w:rsidR="00C02EBF" w:rsidRPr="009C7341" w:rsidRDefault="00C02EBF" w:rsidP="00D13BA5">
      <w:pPr>
        <w:spacing w:after="0" w:line="240" w:lineRule="auto"/>
        <w:textAlignment w:val="baseline"/>
        <w:rPr>
          <w:rFonts w:ascii="Arial" w:eastAsia="Times New Roman" w:hAnsi="Arial" w:cs="Arial"/>
          <w:caps/>
          <w:color w:val="5B9BD5"/>
          <w:sz w:val="20"/>
          <w:szCs w:val="20"/>
          <w:lang w:val="en-US" w:eastAsia="en-GB"/>
        </w:rPr>
      </w:pPr>
      <w:r w:rsidRPr="00C02EBF">
        <w:rPr>
          <w:rFonts w:ascii="Arial" w:eastAsia="Times New Roman" w:hAnsi="Arial" w:cs="Arial"/>
          <w:caps/>
          <w:color w:val="5B9BD5"/>
          <w:sz w:val="20"/>
          <w:szCs w:val="20"/>
          <w:lang w:val="en-US" w:eastAsia="en-GB"/>
        </w:rPr>
        <w:t>Supporting Signatures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C02EBF" w:rsidRPr="00D13BA5" w14:paraId="6C84710C" w14:textId="77777777" w:rsidTr="00DB217F">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F321BB"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961EB15"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C02EBF" w:rsidRPr="00D13BA5" w14:paraId="0D6C45FA"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2FF1D332" w14:textId="77777777" w:rsidR="00C02EBF" w:rsidRPr="00D13BA5" w:rsidRDefault="00C02EBF" w:rsidP="00DB217F">
            <w:pPr>
              <w:spacing w:after="0" w:line="240" w:lineRule="auto"/>
              <w:textAlignment w:val="baseline"/>
              <w:rPr>
                <w:rFonts w:ascii="Arial" w:eastAsia="Times New Roman" w:hAnsi="Arial" w:cs="Arial"/>
                <w:sz w:val="20"/>
                <w:szCs w:val="20"/>
                <w:lang w:val="en-US" w:eastAsia="en-GB"/>
              </w:rPr>
            </w:pPr>
            <w:r>
              <w:rPr>
                <w:rFonts w:ascii="Arial" w:eastAsia="Times New Roman" w:hAnsi="Arial" w:cs="Arial"/>
                <w:sz w:val="20"/>
                <w:szCs w:val="20"/>
                <w:lang w:val="en-US" w:eastAsia="en-GB"/>
              </w:rPr>
              <w:t>Name Role &amp; Department</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6B3FE620" w14:textId="77777777" w:rsidR="00C02EBF" w:rsidRPr="00D13BA5" w:rsidRDefault="00C02EBF" w:rsidP="00DB217F">
            <w:pPr>
              <w:spacing w:after="0" w:line="240" w:lineRule="auto"/>
              <w:textAlignment w:val="baseline"/>
              <w:rPr>
                <w:rFonts w:ascii="Arial" w:eastAsia="Times New Roman" w:hAnsi="Arial" w:cs="Arial"/>
                <w:sz w:val="20"/>
                <w:szCs w:val="20"/>
                <w:lang w:eastAsia="en-GB"/>
              </w:rPr>
            </w:pPr>
          </w:p>
        </w:tc>
      </w:tr>
      <w:tr w:rsidR="00C02EBF" w:rsidRPr="00D13BA5" w14:paraId="2BC26ACA"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C52E1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086BB0A"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C87A065" w14:textId="77777777" w:rsidR="00C02EBF" w:rsidRDefault="00C02EBF" w:rsidP="00D13BA5">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C02EBF" w:rsidRPr="00D13BA5" w14:paraId="047B777D" w14:textId="77777777" w:rsidTr="00DB217F">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213AC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7D9AAD5"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C02EBF" w:rsidRPr="00D13BA5" w14:paraId="4CC8D51D"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FA39C2D" w14:textId="77777777" w:rsidR="00C02EBF" w:rsidRPr="00D13BA5" w:rsidRDefault="00C02EBF" w:rsidP="00DB217F">
            <w:pPr>
              <w:spacing w:after="0" w:line="240" w:lineRule="auto"/>
              <w:textAlignment w:val="baseline"/>
              <w:rPr>
                <w:rFonts w:ascii="Arial" w:eastAsia="Times New Roman" w:hAnsi="Arial" w:cs="Arial"/>
                <w:sz w:val="20"/>
                <w:szCs w:val="20"/>
                <w:lang w:val="en-US" w:eastAsia="en-GB"/>
              </w:rPr>
            </w:pPr>
            <w:r>
              <w:rPr>
                <w:rFonts w:ascii="Arial" w:eastAsia="Times New Roman" w:hAnsi="Arial" w:cs="Arial"/>
                <w:sz w:val="20"/>
                <w:szCs w:val="20"/>
                <w:lang w:val="en-US" w:eastAsia="en-GB"/>
              </w:rPr>
              <w:t>Name Role &amp; Department</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2AB32CE" w14:textId="77777777" w:rsidR="00C02EBF" w:rsidRPr="00D13BA5" w:rsidRDefault="00C02EBF" w:rsidP="00DB217F">
            <w:pPr>
              <w:spacing w:after="0" w:line="240" w:lineRule="auto"/>
              <w:textAlignment w:val="baseline"/>
              <w:rPr>
                <w:rFonts w:ascii="Arial" w:eastAsia="Times New Roman" w:hAnsi="Arial" w:cs="Arial"/>
                <w:sz w:val="20"/>
                <w:szCs w:val="20"/>
                <w:lang w:eastAsia="en-GB"/>
              </w:rPr>
            </w:pPr>
          </w:p>
        </w:tc>
      </w:tr>
      <w:tr w:rsidR="00C02EBF" w:rsidRPr="00D13BA5" w14:paraId="62D31C47"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A48FE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32617E"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7F0B339" w14:textId="77777777" w:rsidR="00C02EBF" w:rsidRDefault="00C02EBF" w:rsidP="00D13BA5">
      <w:pPr>
        <w:spacing w:after="0" w:line="240" w:lineRule="auto"/>
        <w:textAlignment w:val="baseline"/>
        <w:rPr>
          <w:rFonts w:ascii="Segoe UI" w:eastAsia="Times New Roman" w:hAnsi="Segoe UI" w:cs="Segoe UI"/>
          <w:sz w:val="18"/>
          <w:szCs w:val="18"/>
          <w:lang w:eastAsia="en-GB"/>
        </w:rPr>
      </w:pPr>
    </w:p>
    <w:p w14:paraId="48186CF8" w14:textId="77777777" w:rsidR="00370A48" w:rsidRPr="00370A48" w:rsidRDefault="00370A48" w:rsidP="00D13BA5">
      <w:pPr>
        <w:spacing w:after="0" w:line="240" w:lineRule="auto"/>
        <w:textAlignment w:val="baseline"/>
        <w:rPr>
          <w:rFonts w:ascii="Segoe UI" w:eastAsia="Times New Roman" w:hAnsi="Segoe UI" w:cs="Segoe UI"/>
          <w:i/>
          <w:sz w:val="18"/>
          <w:szCs w:val="18"/>
          <w:lang w:eastAsia="en-GB"/>
        </w:rPr>
      </w:pPr>
      <w:r w:rsidRPr="00370A48">
        <w:rPr>
          <w:rFonts w:ascii="Segoe UI" w:eastAsia="Times New Roman" w:hAnsi="Segoe UI" w:cs="Segoe UI"/>
          <w:i/>
          <w:sz w:val="18"/>
          <w:szCs w:val="18"/>
          <w:lang w:eastAsia="en-GB"/>
        </w:rPr>
        <w:t xml:space="preserve">Please add </w:t>
      </w:r>
      <w:r>
        <w:rPr>
          <w:rFonts w:ascii="Segoe UI" w:eastAsia="Times New Roman" w:hAnsi="Segoe UI" w:cs="Segoe UI"/>
          <w:i/>
          <w:sz w:val="18"/>
          <w:szCs w:val="18"/>
          <w:lang w:eastAsia="en-GB"/>
        </w:rPr>
        <w:t xml:space="preserve">further supporting </w:t>
      </w:r>
      <w:r w:rsidRPr="00370A48">
        <w:rPr>
          <w:rFonts w:ascii="Segoe UI" w:eastAsia="Times New Roman" w:hAnsi="Segoe UI" w:cs="Segoe UI"/>
          <w:i/>
          <w:sz w:val="18"/>
          <w:szCs w:val="18"/>
          <w:lang w:eastAsia="en-GB"/>
        </w:rPr>
        <w:t>signatures as necessary.</w:t>
      </w:r>
    </w:p>
    <w:p w14:paraId="6C194912" w14:textId="77777777" w:rsidR="00370A48" w:rsidRPr="00D13BA5" w:rsidRDefault="00370A48" w:rsidP="00D13BA5">
      <w:pPr>
        <w:spacing w:after="0" w:line="240" w:lineRule="auto"/>
        <w:textAlignment w:val="baseline"/>
        <w:rPr>
          <w:rFonts w:ascii="Segoe UI" w:eastAsia="Times New Roman" w:hAnsi="Segoe UI" w:cs="Segoe UI"/>
          <w:sz w:val="18"/>
          <w:szCs w:val="18"/>
          <w:lang w:eastAsia="en-GB"/>
        </w:rPr>
      </w:pPr>
    </w:p>
    <w:p w14:paraId="45BAA930" w14:textId="0350BA72" w:rsidR="00D8245F" w:rsidRDefault="00D13BA5" w:rsidP="00BD7E02">
      <w:pPr>
        <w:spacing w:after="0" w:line="240" w:lineRule="auto"/>
        <w:jc w:val="center"/>
        <w:textAlignment w:val="baseline"/>
      </w:pPr>
      <w:r w:rsidRPr="00D13BA5">
        <w:rPr>
          <w:rFonts w:ascii="Calibri" w:eastAsia="Times New Roman" w:hAnsi="Calibri" w:cs="Calibri"/>
          <w:b/>
          <w:bCs/>
          <w:i/>
          <w:iCs/>
          <w:sz w:val="28"/>
          <w:szCs w:val="28"/>
          <w:lang w:eastAsia="en-GB"/>
        </w:rPr>
        <w:t xml:space="preserve">Save as PDF and submit by 5pm on </w:t>
      </w:r>
      <w:r w:rsidR="00390071">
        <w:rPr>
          <w:rFonts w:ascii="Calibri" w:eastAsia="Times New Roman" w:hAnsi="Calibri" w:cs="Calibri"/>
          <w:b/>
          <w:bCs/>
          <w:i/>
          <w:iCs/>
          <w:sz w:val="28"/>
          <w:szCs w:val="28"/>
          <w:lang w:eastAsia="en-GB"/>
        </w:rPr>
        <w:t>15</w:t>
      </w:r>
      <w:r w:rsidRPr="00D13BA5">
        <w:rPr>
          <w:rFonts w:ascii="Calibri" w:eastAsia="Times New Roman" w:hAnsi="Calibri" w:cs="Calibri"/>
          <w:b/>
          <w:bCs/>
          <w:i/>
          <w:iCs/>
          <w:sz w:val="28"/>
          <w:szCs w:val="28"/>
          <w:lang w:eastAsia="en-GB"/>
        </w:rPr>
        <w:t xml:space="preserve"> November 202</w:t>
      </w:r>
      <w:r w:rsidR="00390071">
        <w:rPr>
          <w:rFonts w:ascii="Calibri" w:eastAsia="Times New Roman" w:hAnsi="Calibri" w:cs="Calibri"/>
          <w:b/>
          <w:bCs/>
          <w:i/>
          <w:iCs/>
          <w:sz w:val="28"/>
          <w:szCs w:val="28"/>
          <w:lang w:eastAsia="en-GB"/>
        </w:rPr>
        <w:t>4</w:t>
      </w:r>
      <w:r w:rsidRPr="00D13BA5">
        <w:rPr>
          <w:rFonts w:ascii="Calibri" w:eastAsia="Times New Roman" w:hAnsi="Calibri" w:cs="Calibri"/>
          <w:b/>
          <w:bCs/>
          <w:i/>
          <w:iCs/>
          <w:sz w:val="28"/>
          <w:szCs w:val="28"/>
          <w:lang w:eastAsia="en-GB"/>
        </w:rPr>
        <w:t xml:space="preserve"> to </w:t>
      </w:r>
      <w:r w:rsidR="009C7341">
        <w:rPr>
          <w:rFonts w:ascii="Calibri" w:eastAsia="Times New Roman" w:hAnsi="Calibri" w:cs="Calibri"/>
          <w:b/>
          <w:bCs/>
          <w:i/>
          <w:iCs/>
          <w:sz w:val="28"/>
          <w:szCs w:val="28"/>
          <w:lang w:eastAsia="en-GB"/>
        </w:rPr>
        <w:t>karen.brayshaw</w:t>
      </w:r>
      <w:r w:rsidRPr="00D13BA5">
        <w:rPr>
          <w:rFonts w:ascii="Calibri" w:eastAsia="Times New Roman" w:hAnsi="Calibri" w:cs="Calibri"/>
          <w:b/>
          <w:bCs/>
          <w:i/>
          <w:iCs/>
          <w:sz w:val="28"/>
          <w:szCs w:val="28"/>
          <w:lang w:eastAsia="en-GB"/>
        </w:rPr>
        <w:t>@mpls.ox.ac.uk</w:t>
      </w:r>
      <w:r w:rsidRPr="00D13BA5">
        <w:rPr>
          <w:rFonts w:ascii="Calibri" w:eastAsia="Times New Roman" w:hAnsi="Calibri" w:cs="Calibri"/>
          <w:sz w:val="28"/>
          <w:szCs w:val="28"/>
          <w:lang w:eastAsia="en-GB"/>
        </w:rPr>
        <w:t> </w:t>
      </w:r>
      <w:bookmarkStart w:id="0" w:name="_GoBack"/>
      <w:bookmarkEnd w:id="0"/>
    </w:p>
    <w:sectPr w:rsidR="00D8245F" w:rsidSect="009C73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11F0E"/>
    <w:multiLevelType w:val="hybridMultilevel"/>
    <w:tmpl w:val="2ED6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F0407"/>
    <w:multiLevelType w:val="hybridMultilevel"/>
    <w:tmpl w:val="405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5"/>
    <w:rsid w:val="00187B4B"/>
    <w:rsid w:val="00193381"/>
    <w:rsid w:val="00284A48"/>
    <w:rsid w:val="00370A48"/>
    <w:rsid w:val="00390071"/>
    <w:rsid w:val="003E5793"/>
    <w:rsid w:val="00437C04"/>
    <w:rsid w:val="005924A7"/>
    <w:rsid w:val="005D0D32"/>
    <w:rsid w:val="005D5D80"/>
    <w:rsid w:val="008977EE"/>
    <w:rsid w:val="009C7341"/>
    <w:rsid w:val="00BD7E02"/>
    <w:rsid w:val="00C02EBF"/>
    <w:rsid w:val="00C11F6E"/>
    <w:rsid w:val="00C80879"/>
    <w:rsid w:val="00D13BA5"/>
    <w:rsid w:val="00D8245F"/>
    <w:rsid w:val="00DE025B"/>
    <w:rsid w:val="00E27133"/>
    <w:rsid w:val="00E4574C"/>
    <w:rsid w:val="00E56F19"/>
    <w:rsid w:val="00F1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4CD7"/>
  <w15:chartTrackingRefBased/>
  <w15:docId w15:val="{1C452C4B-FFBF-447E-A2A6-9C99E9C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3B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3BA5"/>
  </w:style>
  <w:style w:type="character" w:customStyle="1" w:styleId="eop">
    <w:name w:val="eop"/>
    <w:basedOn w:val="DefaultParagraphFont"/>
    <w:rsid w:val="00D13BA5"/>
  </w:style>
  <w:style w:type="character" w:styleId="Hyperlink">
    <w:name w:val="Hyperlink"/>
    <w:basedOn w:val="DefaultParagraphFont"/>
    <w:uiPriority w:val="99"/>
    <w:unhideWhenUsed/>
    <w:rsid w:val="005D5D80"/>
    <w:rPr>
      <w:color w:val="0563C1" w:themeColor="hyperlink"/>
      <w:u w:val="single"/>
    </w:rPr>
  </w:style>
  <w:style w:type="character" w:styleId="UnresolvedMention">
    <w:name w:val="Unresolved Mention"/>
    <w:basedOn w:val="DefaultParagraphFont"/>
    <w:uiPriority w:val="99"/>
    <w:semiHidden/>
    <w:unhideWhenUsed/>
    <w:rsid w:val="005D5D80"/>
    <w:rPr>
      <w:color w:val="605E5C"/>
      <w:shd w:val="clear" w:color="auto" w:fill="E1DFDD"/>
    </w:rPr>
  </w:style>
  <w:style w:type="paragraph" w:styleId="ListParagraph">
    <w:name w:val="List Paragraph"/>
    <w:basedOn w:val="Normal"/>
    <w:uiPriority w:val="34"/>
    <w:qFormat/>
    <w:rsid w:val="00C11F6E"/>
    <w:pPr>
      <w:ind w:left="720"/>
      <w:contextualSpacing/>
    </w:pPr>
  </w:style>
  <w:style w:type="character" w:styleId="FollowedHyperlink">
    <w:name w:val="FollowedHyperlink"/>
    <w:basedOn w:val="DefaultParagraphFont"/>
    <w:uiPriority w:val="99"/>
    <w:semiHidden/>
    <w:unhideWhenUsed/>
    <w:rsid w:val="00E56F19"/>
    <w:rPr>
      <w:color w:val="954F72" w:themeColor="followedHyperlink"/>
      <w:u w:val="single"/>
    </w:rPr>
  </w:style>
  <w:style w:type="paragraph" w:styleId="Revision">
    <w:name w:val="Revision"/>
    <w:hidden/>
    <w:uiPriority w:val="99"/>
    <w:semiHidden/>
    <w:rsid w:val="005924A7"/>
    <w:pPr>
      <w:spacing w:after="0" w:line="240" w:lineRule="auto"/>
    </w:pPr>
  </w:style>
  <w:style w:type="paragraph" w:styleId="BalloonText">
    <w:name w:val="Balloon Text"/>
    <w:basedOn w:val="Normal"/>
    <w:link w:val="BalloonTextChar"/>
    <w:uiPriority w:val="99"/>
    <w:semiHidden/>
    <w:unhideWhenUsed/>
    <w:rsid w:val="00C8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79"/>
    <w:rPr>
      <w:rFonts w:ascii="Segoe UI" w:hAnsi="Segoe UI" w:cs="Segoe UI"/>
      <w:sz w:val="18"/>
      <w:szCs w:val="18"/>
    </w:rPr>
  </w:style>
  <w:style w:type="table" w:styleId="TableGrid">
    <w:name w:val="Table Grid"/>
    <w:basedOn w:val="TableNormal"/>
    <w:uiPriority w:val="39"/>
    <w:rsid w:val="00F1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03584">
      <w:bodyDiv w:val="1"/>
      <w:marLeft w:val="0"/>
      <w:marRight w:val="0"/>
      <w:marTop w:val="0"/>
      <w:marBottom w:val="0"/>
      <w:divBdr>
        <w:top w:val="none" w:sz="0" w:space="0" w:color="auto"/>
        <w:left w:val="none" w:sz="0" w:space="0" w:color="auto"/>
        <w:bottom w:val="none" w:sz="0" w:space="0" w:color="auto"/>
        <w:right w:val="none" w:sz="0" w:space="0" w:color="auto"/>
      </w:divBdr>
      <w:divsChild>
        <w:div w:id="1984313850">
          <w:marLeft w:val="0"/>
          <w:marRight w:val="0"/>
          <w:marTop w:val="0"/>
          <w:marBottom w:val="0"/>
          <w:divBdr>
            <w:top w:val="none" w:sz="0" w:space="0" w:color="auto"/>
            <w:left w:val="none" w:sz="0" w:space="0" w:color="auto"/>
            <w:bottom w:val="none" w:sz="0" w:space="0" w:color="auto"/>
            <w:right w:val="none" w:sz="0" w:space="0" w:color="auto"/>
          </w:divBdr>
        </w:div>
        <w:div w:id="1100679785">
          <w:marLeft w:val="0"/>
          <w:marRight w:val="0"/>
          <w:marTop w:val="0"/>
          <w:marBottom w:val="0"/>
          <w:divBdr>
            <w:top w:val="none" w:sz="0" w:space="0" w:color="auto"/>
            <w:left w:val="none" w:sz="0" w:space="0" w:color="auto"/>
            <w:bottom w:val="none" w:sz="0" w:space="0" w:color="auto"/>
            <w:right w:val="none" w:sz="0" w:space="0" w:color="auto"/>
          </w:divBdr>
        </w:div>
        <w:div w:id="1983384121">
          <w:marLeft w:val="0"/>
          <w:marRight w:val="0"/>
          <w:marTop w:val="0"/>
          <w:marBottom w:val="0"/>
          <w:divBdr>
            <w:top w:val="none" w:sz="0" w:space="0" w:color="auto"/>
            <w:left w:val="none" w:sz="0" w:space="0" w:color="auto"/>
            <w:bottom w:val="none" w:sz="0" w:space="0" w:color="auto"/>
            <w:right w:val="none" w:sz="0" w:space="0" w:color="auto"/>
          </w:divBdr>
        </w:div>
        <w:div w:id="756286284">
          <w:marLeft w:val="0"/>
          <w:marRight w:val="0"/>
          <w:marTop w:val="0"/>
          <w:marBottom w:val="0"/>
          <w:divBdr>
            <w:top w:val="none" w:sz="0" w:space="0" w:color="auto"/>
            <w:left w:val="none" w:sz="0" w:space="0" w:color="auto"/>
            <w:bottom w:val="none" w:sz="0" w:space="0" w:color="auto"/>
            <w:right w:val="none" w:sz="0" w:space="0" w:color="auto"/>
          </w:divBdr>
        </w:div>
        <w:div w:id="134881659">
          <w:marLeft w:val="0"/>
          <w:marRight w:val="0"/>
          <w:marTop w:val="0"/>
          <w:marBottom w:val="0"/>
          <w:divBdr>
            <w:top w:val="none" w:sz="0" w:space="0" w:color="auto"/>
            <w:left w:val="none" w:sz="0" w:space="0" w:color="auto"/>
            <w:bottom w:val="none" w:sz="0" w:space="0" w:color="auto"/>
            <w:right w:val="none" w:sz="0" w:space="0" w:color="auto"/>
          </w:divBdr>
          <w:divsChild>
            <w:div w:id="1484735129">
              <w:marLeft w:val="-75"/>
              <w:marRight w:val="0"/>
              <w:marTop w:val="30"/>
              <w:marBottom w:val="30"/>
              <w:divBdr>
                <w:top w:val="none" w:sz="0" w:space="0" w:color="auto"/>
                <w:left w:val="none" w:sz="0" w:space="0" w:color="auto"/>
                <w:bottom w:val="none" w:sz="0" w:space="0" w:color="auto"/>
                <w:right w:val="none" w:sz="0" w:space="0" w:color="auto"/>
              </w:divBdr>
              <w:divsChild>
                <w:div w:id="1096754631">
                  <w:marLeft w:val="0"/>
                  <w:marRight w:val="0"/>
                  <w:marTop w:val="0"/>
                  <w:marBottom w:val="0"/>
                  <w:divBdr>
                    <w:top w:val="none" w:sz="0" w:space="0" w:color="auto"/>
                    <w:left w:val="none" w:sz="0" w:space="0" w:color="auto"/>
                    <w:bottom w:val="none" w:sz="0" w:space="0" w:color="auto"/>
                    <w:right w:val="none" w:sz="0" w:space="0" w:color="auto"/>
                  </w:divBdr>
                  <w:divsChild>
                    <w:div w:id="4284051">
                      <w:marLeft w:val="0"/>
                      <w:marRight w:val="0"/>
                      <w:marTop w:val="0"/>
                      <w:marBottom w:val="0"/>
                      <w:divBdr>
                        <w:top w:val="none" w:sz="0" w:space="0" w:color="auto"/>
                        <w:left w:val="none" w:sz="0" w:space="0" w:color="auto"/>
                        <w:bottom w:val="none" w:sz="0" w:space="0" w:color="auto"/>
                        <w:right w:val="none" w:sz="0" w:space="0" w:color="auto"/>
                      </w:divBdr>
                    </w:div>
                    <w:div w:id="1570270287">
                      <w:marLeft w:val="0"/>
                      <w:marRight w:val="0"/>
                      <w:marTop w:val="0"/>
                      <w:marBottom w:val="0"/>
                      <w:divBdr>
                        <w:top w:val="none" w:sz="0" w:space="0" w:color="auto"/>
                        <w:left w:val="none" w:sz="0" w:space="0" w:color="auto"/>
                        <w:bottom w:val="none" w:sz="0" w:space="0" w:color="auto"/>
                        <w:right w:val="none" w:sz="0" w:space="0" w:color="auto"/>
                      </w:divBdr>
                    </w:div>
                  </w:divsChild>
                </w:div>
                <w:div w:id="2037610224">
                  <w:marLeft w:val="0"/>
                  <w:marRight w:val="0"/>
                  <w:marTop w:val="0"/>
                  <w:marBottom w:val="0"/>
                  <w:divBdr>
                    <w:top w:val="none" w:sz="0" w:space="0" w:color="auto"/>
                    <w:left w:val="none" w:sz="0" w:space="0" w:color="auto"/>
                    <w:bottom w:val="none" w:sz="0" w:space="0" w:color="auto"/>
                    <w:right w:val="none" w:sz="0" w:space="0" w:color="auto"/>
                  </w:divBdr>
                  <w:divsChild>
                    <w:div w:id="1727220080">
                      <w:marLeft w:val="0"/>
                      <w:marRight w:val="0"/>
                      <w:marTop w:val="0"/>
                      <w:marBottom w:val="0"/>
                      <w:divBdr>
                        <w:top w:val="none" w:sz="0" w:space="0" w:color="auto"/>
                        <w:left w:val="none" w:sz="0" w:space="0" w:color="auto"/>
                        <w:bottom w:val="none" w:sz="0" w:space="0" w:color="auto"/>
                        <w:right w:val="none" w:sz="0" w:space="0" w:color="auto"/>
                      </w:divBdr>
                    </w:div>
                  </w:divsChild>
                </w:div>
                <w:div w:id="854728702">
                  <w:marLeft w:val="0"/>
                  <w:marRight w:val="0"/>
                  <w:marTop w:val="0"/>
                  <w:marBottom w:val="0"/>
                  <w:divBdr>
                    <w:top w:val="none" w:sz="0" w:space="0" w:color="auto"/>
                    <w:left w:val="none" w:sz="0" w:space="0" w:color="auto"/>
                    <w:bottom w:val="none" w:sz="0" w:space="0" w:color="auto"/>
                    <w:right w:val="none" w:sz="0" w:space="0" w:color="auto"/>
                  </w:divBdr>
                  <w:divsChild>
                    <w:div w:id="2037657628">
                      <w:marLeft w:val="0"/>
                      <w:marRight w:val="0"/>
                      <w:marTop w:val="0"/>
                      <w:marBottom w:val="0"/>
                      <w:divBdr>
                        <w:top w:val="none" w:sz="0" w:space="0" w:color="auto"/>
                        <w:left w:val="none" w:sz="0" w:space="0" w:color="auto"/>
                        <w:bottom w:val="none" w:sz="0" w:space="0" w:color="auto"/>
                        <w:right w:val="none" w:sz="0" w:space="0" w:color="auto"/>
                      </w:divBdr>
                    </w:div>
                    <w:div w:id="1158690958">
                      <w:marLeft w:val="0"/>
                      <w:marRight w:val="0"/>
                      <w:marTop w:val="0"/>
                      <w:marBottom w:val="0"/>
                      <w:divBdr>
                        <w:top w:val="none" w:sz="0" w:space="0" w:color="auto"/>
                        <w:left w:val="none" w:sz="0" w:space="0" w:color="auto"/>
                        <w:bottom w:val="none" w:sz="0" w:space="0" w:color="auto"/>
                        <w:right w:val="none" w:sz="0" w:space="0" w:color="auto"/>
                      </w:divBdr>
                    </w:div>
                  </w:divsChild>
                </w:div>
                <w:div w:id="1917324511">
                  <w:marLeft w:val="0"/>
                  <w:marRight w:val="0"/>
                  <w:marTop w:val="0"/>
                  <w:marBottom w:val="0"/>
                  <w:divBdr>
                    <w:top w:val="none" w:sz="0" w:space="0" w:color="auto"/>
                    <w:left w:val="none" w:sz="0" w:space="0" w:color="auto"/>
                    <w:bottom w:val="none" w:sz="0" w:space="0" w:color="auto"/>
                    <w:right w:val="none" w:sz="0" w:space="0" w:color="auto"/>
                  </w:divBdr>
                  <w:divsChild>
                    <w:div w:id="1729649413">
                      <w:marLeft w:val="0"/>
                      <w:marRight w:val="0"/>
                      <w:marTop w:val="0"/>
                      <w:marBottom w:val="0"/>
                      <w:divBdr>
                        <w:top w:val="none" w:sz="0" w:space="0" w:color="auto"/>
                        <w:left w:val="none" w:sz="0" w:space="0" w:color="auto"/>
                        <w:bottom w:val="none" w:sz="0" w:space="0" w:color="auto"/>
                        <w:right w:val="none" w:sz="0" w:space="0" w:color="auto"/>
                      </w:divBdr>
                    </w:div>
                  </w:divsChild>
                </w:div>
                <w:div w:id="877939205">
                  <w:marLeft w:val="0"/>
                  <w:marRight w:val="0"/>
                  <w:marTop w:val="0"/>
                  <w:marBottom w:val="0"/>
                  <w:divBdr>
                    <w:top w:val="none" w:sz="0" w:space="0" w:color="auto"/>
                    <w:left w:val="none" w:sz="0" w:space="0" w:color="auto"/>
                    <w:bottom w:val="none" w:sz="0" w:space="0" w:color="auto"/>
                    <w:right w:val="none" w:sz="0" w:space="0" w:color="auto"/>
                  </w:divBdr>
                  <w:divsChild>
                    <w:div w:id="1191262276">
                      <w:marLeft w:val="0"/>
                      <w:marRight w:val="0"/>
                      <w:marTop w:val="0"/>
                      <w:marBottom w:val="0"/>
                      <w:divBdr>
                        <w:top w:val="none" w:sz="0" w:space="0" w:color="auto"/>
                        <w:left w:val="none" w:sz="0" w:space="0" w:color="auto"/>
                        <w:bottom w:val="none" w:sz="0" w:space="0" w:color="auto"/>
                        <w:right w:val="none" w:sz="0" w:space="0" w:color="auto"/>
                      </w:divBdr>
                    </w:div>
                    <w:div w:id="348531983">
                      <w:marLeft w:val="0"/>
                      <w:marRight w:val="0"/>
                      <w:marTop w:val="0"/>
                      <w:marBottom w:val="0"/>
                      <w:divBdr>
                        <w:top w:val="none" w:sz="0" w:space="0" w:color="auto"/>
                        <w:left w:val="none" w:sz="0" w:space="0" w:color="auto"/>
                        <w:bottom w:val="none" w:sz="0" w:space="0" w:color="auto"/>
                        <w:right w:val="none" w:sz="0" w:space="0" w:color="auto"/>
                      </w:divBdr>
                    </w:div>
                  </w:divsChild>
                </w:div>
                <w:div w:id="1905214142">
                  <w:marLeft w:val="0"/>
                  <w:marRight w:val="0"/>
                  <w:marTop w:val="0"/>
                  <w:marBottom w:val="0"/>
                  <w:divBdr>
                    <w:top w:val="none" w:sz="0" w:space="0" w:color="auto"/>
                    <w:left w:val="none" w:sz="0" w:space="0" w:color="auto"/>
                    <w:bottom w:val="none" w:sz="0" w:space="0" w:color="auto"/>
                    <w:right w:val="none" w:sz="0" w:space="0" w:color="auto"/>
                  </w:divBdr>
                  <w:divsChild>
                    <w:div w:id="9194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96">
          <w:marLeft w:val="0"/>
          <w:marRight w:val="0"/>
          <w:marTop w:val="0"/>
          <w:marBottom w:val="0"/>
          <w:divBdr>
            <w:top w:val="none" w:sz="0" w:space="0" w:color="auto"/>
            <w:left w:val="none" w:sz="0" w:space="0" w:color="auto"/>
            <w:bottom w:val="none" w:sz="0" w:space="0" w:color="auto"/>
            <w:right w:val="none" w:sz="0" w:space="0" w:color="auto"/>
          </w:divBdr>
        </w:div>
        <w:div w:id="1936400487">
          <w:marLeft w:val="0"/>
          <w:marRight w:val="0"/>
          <w:marTop w:val="0"/>
          <w:marBottom w:val="0"/>
          <w:divBdr>
            <w:top w:val="none" w:sz="0" w:space="0" w:color="auto"/>
            <w:left w:val="none" w:sz="0" w:space="0" w:color="auto"/>
            <w:bottom w:val="none" w:sz="0" w:space="0" w:color="auto"/>
            <w:right w:val="none" w:sz="0" w:space="0" w:color="auto"/>
          </w:divBdr>
        </w:div>
        <w:div w:id="742071251">
          <w:marLeft w:val="0"/>
          <w:marRight w:val="0"/>
          <w:marTop w:val="0"/>
          <w:marBottom w:val="0"/>
          <w:divBdr>
            <w:top w:val="none" w:sz="0" w:space="0" w:color="auto"/>
            <w:left w:val="none" w:sz="0" w:space="0" w:color="auto"/>
            <w:bottom w:val="none" w:sz="0" w:space="0" w:color="auto"/>
            <w:right w:val="none" w:sz="0" w:space="0" w:color="auto"/>
          </w:divBdr>
        </w:div>
        <w:div w:id="81071854">
          <w:marLeft w:val="0"/>
          <w:marRight w:val="0"/>
          <w:marTop w:val="0"/>
          <w:marBottom w:val="0"/>
          <w:divBdr>
            <w:top w:val="none" w:sz="0" w:space="0" w:color="auto"/>
            <w:left w:val="none" w:sz="0" w:space="0" w:color="auto"/>
            <w:bottom w:val="none" w:sz="0" w:space="0" w:color="auto"/>
            <w:right w:val="none" w:sz="0" w:space="0" w:color="auto"/>
          </w:divBdr>
        </w:div>
        <w:div w:id="1311253001">
          <w:marLeft w:val="0"/>
          <w:marRight w:val="0"/>
          <w:marTop w:val="0"/>
          <w:marBottom w:val="0"/>
          <w:divBdr>
            <w:top w:val="none" w:sz="0" w:space="0" w:color="auto"/>
            <w:left w:val="none" w:sz="0" w:space="0" w:color="auto"/>
            <w:bottom w:val="none" w:sz="0" w:space="0" w:color="auto"/>
            <w:right w:val="none" w:sz="0" w:space="0" w:color="auto"/>
          </w:divBdr>
        </w:div>
        <w:div w:id="1166553356">
          <w:marLeft w:val="0"/>
          <w:marRight w:val="0"/>
          <w:marTop w:val="0"/>
          <w:marBottom w:val="0"/>
          <w:divBdr>
            <w:top w:val="none" w:sz="0" w:space="0" w:color="auto"/>
            <w:left w:val="none" w:sz="0" w:space="0" w:color="auto"/>
            <w:bottom w:val="none" w:sz="0" w:space="0" w:color="auto"/>
            <w:right w:val="none" w:sz="0" w:space="0" w:color="auto"/>
          </w:divBdr>
        </w:div>
        <w:div w:id="558246602">
          <w:marLeft w:val="0"/>
          <w:marRight w:val="0"/>
          <w:marTop w:val="0"/>
          <w:marBottom w:val="0"/>
          <w:divBdr>
            <w:top w:val="none" w:sz="0" w:space="0" w:color="auto"/>
            <w:left w:val="none" w:sz="0" w:space="0" w:color="auto"/>
            <w:bottom w:val="none" w:sz="0" w:space="0" w:color="auto"/>
            <w:right w:val="none" w:sz="0" w:space="0" w:color="auto"/>
          </w:divBdr>
        </w:div>
        <w:div w:id="613246677">
          <w:marLeft w:val="0"/>
          <w:marRight w:val="0"/>
          <w:marTop w:val="0"/>
          <w:marBottom w:val="0"/>
          <w:divBdr>
            <w:top w:val="none" w:sz="0" w:space="0" w:color="auto"/>
            <w:left w:val="none" w:sz="0" w:space="0" w:color="auto"/>
            <w:bottom w:val="none" w:sz="0" w:space="0" w:color="auto"/>
            <w:right w:val="none" w:sz="0" w:space="0" w:color="auto"/>
          </w:divBdr>
        </w:div>
        <w:div w:id="734282267">
          <w:marLeft w:val="0"/>
          <w:marRight w:val="0"/>
          <w:marTop w:val="0"/>
          <w:marBottom w:val="0"/>
          <w:divBdr>
            <w:top w:val="none" w:sz="0" w:space="0" w:color="auto"/>
            <w:left w:val="none" w:sz="0" w:space="0" w:color="auto"/>
            <w:bottom w:val="none" w:sz="0" w:space="0" w:color="auto"/>
            <w:right w:val="none" w:sz="0" w:space="0" w:color="auto"/>
          </w:divBdr>
        </w:div>
        <w:div w:id="505487159">
          <w:marLeft w:val="0"/>
          <w:marRight w:val="0"/>
          <w:marTop w:val="0"/>
          <w:marBottom w:val="0"/>
          <w:divBdr>
            <w:top w:val="none" w:sz="0" w:space="0" w:color="auto"/>
            <w:left w:val="none" w:sz="0" w:space="0" w:color="auto"/>
            <w:bottom w:val="none" w:sz="0" w:space="0" w:color="auto"/>
            <w:right w:val="none" w:sz="0" w:space="0" w:color="auto"/>
          </w:divBdr>
        </w:div>
        <w:div w:id="1234967032">
          <w:marLeft w:val="0"/>
          <w:marRight w:val="0"/>
          <w:marTop w:val="0"/>
          <w:marBottom w:val="0"/>
          <w:divBdr>
            <w:top w:val="none" w:sz="0" w:space="0" w:color="auto"/>
            <w:left w:val="none" w:sz="0" w:space="0" w:color="auto"/>
            <w:bottom w:val="none" w:sz="0" w:space="0" w:color="auto"/>
            <w:right w:val="none" w:sz="0" w:space="0" w:color="auto"/>
          </w:divBdr>
          <w:divsChild>
            <w:div w:id="133836685">
              <w:marLeft w:val="-75"/>
              <w:marRight w:val="0"/>
              <w:marTop w:val="30"/>
              <w:marBottom w:val="30"/>
              <w:divBdr>
                <w:top w:val="none" w:sz="0" w:space="0" w:color="auto"/>
                <w:left w:val="none" w:sz="0" w:space="0" w:color="auto"/>
                <w:bottom w:val="none" w:sz="0" w:space="0" w:color="auto"/>
                <w:right w:val="none" w:sz="0" w:space="0" w:color="auto"/>
              </w:divBdr>
              <w:divsChild>
                <w:div w:id="52973317">
                  <w:marLeft w:val="0"/>
                  <w:marRight w:val="0"/>
                  <w:marTop w:val="0"/>
                  <w:marBottom w:val="0"/>
                  <w:divBdr>
                    <w:top w:val="none" w:sz="0" w:space="0" w:color="auto"/>
                    <w:left w:val="none" w:sz="0" w:space="0" w:color="auto"/>
                    <w:bottom w:val="none" w:sz="0" w:space="0" w:color="auto"/>
                    <w:right w:val="none" w:sz="0" w:space="0" w:color="auto"/>
                  </w:divBdr>
                  <w:divsChild>
                    <w:div w:id="532113632">
                      <w:marLeft w:val="0"/>
                      <w:marRight w:val="0"/>
                      <w:marTop w:val="0"/>
                      <w:marBottom w:val="0"/>
                      <w:divBdr>
                        <w:top w:val="none" w:sz="0" w:space="0" w:color="auto"/>
                        <w:left w:val="none" w:sz="0" w:space="0" w:color="auto"/>
                        <w:bottom w:val="none" w:sz="0" w:space="0" w:color="auto"/>
                        <w:right w:val="none" w:sz="0" w:space="0" w:color="auto"/>
                      </w:divBdr>
                    </w:div>
                  </w:divsChild>
                </w:div>
                <w:div w:id="1644961820">
                  <w:marLeft w:val="0"/>
                  <w:marRight w:val="0"/>
                  <w:marTop w:val="0"/>
                  <w:marBottom w:val="0"/>
                  <w:divBdr>
                    <w:top w:val="none" w:sz="0" w:space="0" w:color="auto"/>
                    <w:left w:val="none" w:sz="0" w:space="0" w:color="auto"/>
                    <w:bottom w:val="none" w:sz="0" w:space="0" w:color="auto"/>
                    <w:right w:val="none" w:sz="0" w:space="0" w:color="auto"/>
                  </w:divBdr>
                  <w:divsChild>
                    <w:div w:id="242377594">
                      <w:marLeft w:val="0"/>
                      <w:marRight w:val="0"/>
                      <w:marTop w:val="0"/>
                      <w:marBottom w:val="0"/>
                      <w:divBdr>
                        <w:top w:val="none" w:sz="0" w:space="0" w:color="auto"/>
                        <w:left w:val="none" w:sz="0" w:space="0" w:color="auto"/>
                        <w:bottom w:val="none" w:sz="0" w:space="0" w:color="auto"/>
                        <w:right w:val="none" w:sz="0" w:space="0" w:color="auto"/>
                      </w:divBdr>
                    </w:div>
                  </w:divsChild>
                </w:div>
                <w:div w:id="714502579">
                  <w:marLeft w:val="0"/>
                  <w:marRight w:val="0"/>
                  <w:marTop w:val="0"/>
                  <w:marBottom w:val="0"/>
                  <w:divBdr>
                    <w:top w:val="none" w:sz="0" w:space="0" w:color="auto"/>
                    <w:left w:val="none" w:sz="0" w:space="0" w:color="auto"/>
                    <w:bottom w:val="none" w:sz="0" w:space="0" w:color="auto"/>
                    <w:right w:val="none" w:sz="0" w:space="0" w:color="auto"/>
                  </w:divBdr>
                  <w:divsChild>
                    <w:div w:id="1688142389">
                      <w:marLeft w:val="0"/>
                      <w:marRight w:val="0"/>
                      <w:marTop w:val="0"/>
                      <w:marBottom w:val="0"/>
                      <w:divBdr>
                        <w:top w:val="none" w:sz="0" w:space="0" w:color="auto"/>
                        <w:left w:val="none" w:sz="0" w:space="0" w:color="auto"/>
                        <w:bottom w:val="none" w:sz="0" w:space="0" w:color="auto"/>
                        <w:right w:val="none" w:sz="0" w:space="0" w:color="auto"/>
                      </w:divBdr>
                    </w:div>
                  </w:divsChild>
                </w:div>
                <w:div w:id="1737894753">
                  <w:marLeft w:val="0"/>
                  <w:marRight w:val="0"/>
                  <w:marTop w:val="0"/>
                  <w:marBottom w:val="0"/>
                  <w:divBdr>
                    <w:top w:val="none" w:sz="0" w:space="0" w:color="auto"/>
                    <w:left w:val="none" w:sz="0" w:space="0" w:color="auto"/>
                    <w:bottom w:val="none" w:sz="0" w:space="0" w:color="auto"/>
                    <w:right w:val="none" w:sz="0" w:space="0" w:color="auto"/>
                  </w:divBdr>
                  <w:divsChild>
                    <w:div w:id="3832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1500">
          <w:marLeft w:val="0"/>
          <w:marRight w:val="0"/>
          <w:marTop w:val="0"/>
          <w:marBottom w:val="0"/>
          <w:divBdr>
            <w:top w:val="none" w:sz="0" w:space="0" w:color="auto"/>
            <w:left w:val="none" w:sz="0" w:space="0" w:color="auto"/>
            <w:bottom w:val="none" w:sz="0" w:space="0" w:color="auto"/>
            <w:right w:val="none" w:sz="0" w:space="0" w:color="auto"/>
          </w:divBdr>
        </w:div>
        <w:div w:id="56036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ls.ox.ac.uk/graduate-school/information-and-resources-for-supervisors/essentials-of-supervision" TargetMode="External"/><Relationship Id="rId5" Type="http://schemas.openxmlformats.org/officeDocument/2006/relationships/hyperlink" Target="https://www.mpls.ox.ac.uk/graduate-school/information-and-resources-for-supervisors/essentials-of-supervision#support-and-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Hutchence</dc:creator>
  <cp:keywords/>
  <dc:description/>
  <cp:lastModifiedBy>Karen Brayshaw</cp:lastModifiedBy>
  <cp:revision>7</cp:revision>
  <dcterms:created xsi:type="dcterms:W3CDTF">2023-10-16T08:41:00Z</dcterms:created>
  <dcterms:modified xsi:type="dcterms:W3CDTF">2024-10-10T15:15:00Z</dcterms:modified>
</cp:coreProperties>
</file>